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94"/>
        <w:gridCol w:w="975"/>
        <w:gridCol w:w="1350"/>
        <w:gridCol w:w="2421"/>
        <w:gridCol w:w="2560"/>
      </w:tblGrid>
      <w:tr w14:paraId="39DE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37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976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华蓥市永兴镇便民服务中心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招收见习人员</w:t>
            </w:r>
          </w:p>
          <w:p w14:paraId="78E3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职位表</w:t>
            </w:r>
          </w:p>
        </w:tc>
      </w:tr>
      <w:tr w14:paraId="2C2D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D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8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见习岗位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0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见习人数</w:t>
            </w:r>
          </w:p>
        </w:tc>
        <w:tc>
          <w:tcPr>
            <w:tcW w:w="3771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E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要求条件</w:t>
            </w:r>
          </w:p>
        </w:tc>
        <w:tc>
          <w:tcPr>
            <w:tcW w:w="256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2F1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工作</w:t>
            </w:r>
          </w:p>
          <w:p w14:paraId="08B8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地点</w:t>
            </w:r>
          </w:p>
        </w:tc>
      </w:tr>
      <w:tr w14:paraId="12ED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6EDCA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CC29F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8F1AD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8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专业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D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岗位职责</w:t>
            </w:r>
          </w:p>
        </w:tc>
        <w:tc>
          <w:tcPr>
            <w:tcW w:w="2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6BB269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A95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71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8D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民政协理员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A3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D2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不限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04553E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协助开展最低生活保障、特困供养、临时救助、孤儿保障、残疾人“两项”补贴等服务对象的排查、家庭经济状况调查、政策宣传等工作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B886B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永兴镇甘溪劳务合作社</w:t>
            </w:r>
          </w:p>
        </w:tc>
      </w:tr>
      <w:tr w14:paraId="68C7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DC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8C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民政协理员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63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32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不限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CB5694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协助对分散供养特困人员开展定期探访、自理能力评估认定复核、照护责任落实情况监督检查等工作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64C0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永兴镇大佛山村</w:t>
            </w:r>
          </w:p>
        </w:tc>
      </w:tr>
    </w:tbl>
    <w:p w14:paraId="61ABB9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AB36F01-3078-43DD-9418-6DDAEDC9DB1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C276403-0D69-405A-AAB7-CE418AB7211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E5C0A5C-8B91-4E46-9178-5C8CC707C9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95B59"/>
    <w:rsid w:val="6549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2026-02-24T09:29:00Z</dcterms:created>
  <dc:creator>159----9618</dc:creator>
  <cp:lastModifiedBy>159----9618</cp:lastModifiedBy>
  <dcterms:modified xsi:type="dcterms:W3CDTF">2026-02-24T09:30:14Z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27999E46164C4901841CA82A156BE495_11</vt:lpwstr>
  </property>
  <property fmtid="{D5CDD505-2E9C-101B-9397-08002B2CF9AE}" pid="4" name="KSOTemplateDocerSaveRecord">
    <vt:lpwstr>eyJoZGlkIjoiZTAzZWY1YTdiYzk3ODg2MzZlNzUzMjAxMmZhY2EwOTYiLCJ1c2VySWQiOiIxNTU4OTg2MzQ3In0=</vt:lpwstr>
  </property>
</Properties>
</file>