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F8C9F">
      <w:pPr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auto"/>
          <w:spacing w:val="0"/>
          <w:kern w:val="0"/>
          <w:sz w:val="33"/>
          <w:szCs w:val="33"/>
          <w:shd w:val="clear" w:color="auto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auto"/>
          <w:spacing w:val="0"/>
          <w:kern w:val="0"/>
          <w:sz w:val="33"/>
          <w:szCs w:val="33"/>
          <w:shd w:val="clear" w:color="auto" w:fill="FFFFFF"/>
          <w:lang w:val="en-US" w:eastAsia="zh-CN" w:bidi="ar"/>
        </w:rPr>
        <w:t>附件</w:t>
      </w:r>
      <w:r>
        <w:rPr>
          <w:rFonts w:hint="default" w:ascii="Times New Roman" w:hAnsi="Times New Roman" w:eastAsia="方正黑体_GBK" w:cs="Times New Roman"/>
          <w:b w:val="0"/>
          <w:bCs/>
          <w:i w:val="0"/>
          <w:caps w:val="0"/>
          <w:color w:val="auto"/>
          <w:spacing w:val="0"/>
          <w:kern w:val="0"/>
          <w:sz w:val="33"/>
          <w:szCs w:val="33"/>
          <w:shd w:val="clear" w:color="auto" w:fill="FFFFFF"/>
          <w:lang w:val="en-US" w:eastAsia="zh-CN" w:bidi="ar"/>
        </w:rPr>
        <w:t>2</w:t>
      </w:r>
    </w:p>
    <w:p w14:paraId="3D8B00D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51C2244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服务机构申报表</w:t>
      </w:r>
    </w:p>
    <w:tbl>
      <w:tblPr>
        <w:tblStyle w:val="3"/>
        <w:tblW w:w="9218" w:type="dxa"/>
        <w:jc w:val="center"/>
        <w:tblBorders>
          <w:top w:val="single" w:color="DEE0E3" w:sz="4" w:space="0"/>
          <w:left w:val="single" w:color="DEE0E3" w:sz="4" w:space="0"/>
          <w:bottom w:val="single" w:color="DEE0E3" w:sz="4" w:space="0"/>
          <w:right w:val="single" w:color="DEE0E3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3"/>
        <w:gridCol w:w="2417"/>
        <w:gridCol w:w="28"/>
        <w:gridCol w:w="1755"/>
        <w:gridCol w:w="3135"/>
      </w:tblGrid>
      <w:tr w14:paraId="5CB2969F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2B946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机构名称</w:t>
            </w:r>
          </w:p>
        </w:tc>
        <w:tc>
          <w:tcPr>
            <w:tcW w:w="7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360C5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</w:tr>
      <w:tr w14:paraId="7A4CE405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5201D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机构地址</w:t>
            </w:r>
          </w:p>
        </w:tc>
        <w:tc>
          <w:tcPr>
            <w:tcW w:w="7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51AF6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0CB4AA15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  <w:jc w:val="center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3A4C1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成立时间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26C81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1AF48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机构性质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3D36B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□公办 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□民办非企业</w:t>
            </w:r>
          </w:p>
          <w:p w14:paraId="3BBB4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□企业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 □其他（请注明）</w:t>
            </w:r>
          </w:p>
        </w:tc>
      </w:tr>
      <w:tr w14:paraId="5D1CD329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17291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法定代表人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7C27D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15C12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33290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</w:tr>
      <w:tr w14:paraId="726D1AD5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" w:hRule="atLeast"/>
          <w:jc w:val="center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757F4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02722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7997E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62C1F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665EE2F9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58C8F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服务范围</w:t>
            </w:r>
          </w:p>
        </w:tc>
        <w:tc>
          <w:tcPr>
            <w:tcW w:w="7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4721C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□养老机构           □社区养老服务机构 </w:t>
            </w:r>
          </w:p>
          <w:p w14:paraId="50144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□第三方专业评估机构 </w:t>
            </w:r>
          </w:p>
        </w:tc>
      </w:tr>
      <w:tr w14:paraId="61B27552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  <w:jc w:val="center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1A6D0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经营场所面积（</w:t>
            </w: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36BE6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276E3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机构从业人员</w:t>
            </w:r>
          </w:p>
          <w:p w14:paraId="7D099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总数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7E50F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0596A6C8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71186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备案床位数</w:t>
            </w:r>
          </w:p>
          <w:p w14:paraId="779E2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（养老机构填写）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5F692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20F9B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机构服务人员</w:t>
            </w:r>
          </w:p>
          <w:p w14:paraId="6ED3C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总数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0A5DF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持证护理员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人</w:t>
            </w:r>
          </w:p>
          <w:p w14:paraId="3FCB3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评估员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人</w:t>
            </w:r>
          </w:p>
          <w:p w14:paraId="24CCC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人</w:t>
            </w:r>
          </w:p>
        </w:tc>
      </w:tr>
      <w:tr w14:paraId="159B471F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359E1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开户行全称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00FCC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621B3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开户行行号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2B43C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71EEA0B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2EDC9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银行账号</w:t>
            </w:r>
          </w:p>
        </w:tc>
        <w:tc>
          <w:tcPr>
            <w:tcW w:w="7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448FF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720E877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2" w:hRule="atLeast"/>
          <w:jc w:val="center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14ECF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机构承诺</w:t>
            </w:r>
          </w:p>
        </w:tc>
        <w:tc>
          <w:tcPr>
            <w:tcW w:w="7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78862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我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机构按照《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华蓥市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民政局关于征集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华蓥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市向中度以上失能老年人发放养老服务消费补贴项目服务机构的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公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告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》有关要求，保证提供的所有申报信息真实有效，并接受有关部门监督。</w:t>
            </w:r>
          </w:p>
          <w:p w14:paraId="5977A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</w:p>
          <w:p w14:paraId="15BD6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         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法定代表人（负责人）签字：</w:t>
            </w:r>
          </w:p>
          <w:p w14:paraId="205E8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申报单位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公章）</w:t>
            </w:r>
          </w:p>
          <w:p w14:paraId="40199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月  日</w:t>
            </w:r>
          </w:p>
        </w:tc>
      </w:tr>
      <w:tr w14:paraId="72351173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2CBF0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县级</w:t>
            </w:r>
          </w:p>
          <w:p w14:paraId="01064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民政部门</w:t>
            </w:r>
          </w:p>
        </w:tc>
        <w:tc>
          <w:tcPr>
            <w:tcW w:w="7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1A031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审核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意见：</w:t>
            </w:r>
          </w:p>
          <w:p w14:paraId="0154D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58AF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</w:t>
            </w:r>
          </w:p>
          <w:p w14:paraId="2F79F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单位盖章：   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</w:t>
            </w:r>
          </w:p>
          <w:p w14:paraId="7E57D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年 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月 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日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 w14:paraId="4FC822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55A92"/>
    <w:rsid w:val="2B26133E"/>
    <w:rsid w:val="3FF73660"/>
    <w:rsid w:val="43792E5B"/>
    <w:rsid w:val="456E0177"/>
    <w:rsid w:val="69E909B3"/>
    <w:rsid w:val="7855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line="640" w:lineRule="exact"/>
      <w:jc w:val="center"/>
      <w:outlineLvl w:val="0"/>
    </w:pPr>
    <w:rPr>
      <w:rFonts w:ascii="Calibri" w:hAnsi="Calibri" w:eastAsia="方正小标宋_GBK" w:cs="Times New Roman"/>
      <w:kern w:val="44"/>
      <w:sz w:val="4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282</Characters>
  <Lines>0</Lines>
  <Paragraphs>0</Paragraphs>
  <TotalTime>1</TotalTime>
  <ScaleCrop>false</ScaleCrop>
  <LinksUpToDate>false</LinksUpToDate>
  <CharactersWithSpaces>480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2026-01-16T03:30:00Z</dcterms:created>
  <dc:creator>干净</dc:creator>
  <cp:lastModifiedBy>Administrator</cp:lastModifiedBy>
  <cp:lastPrinted>2026-01-19T07:02:35Z</cp:lastPrinted>
  <dcterms:modified xsi:type="dcterms:W3CDTF">2026-01-19T07:02:39Z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669214B1D07A4E729E88B8606B46FB2E_11</vt:lpwstr>
  </property>
  <property fmtid="{D5CDD505-2E9C-101B-9397-08002B2CF9AE}" pid="4" name="KSOTemplateDocerSaveRecord">
    <vt:lpwstr>eyJoZGlkIjoiOGNiYWRhNjZmYjkwOGYyYWUxMmIwM2U5OGQ0MTU1ODcifQ==</vt:lpwstr>
  </property>
</Properties>
</file>