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bCs w:val="0"/>
          <w:spacing w:val="0"/>
          <w:kern w:val="2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Cs w:val="0"/>
          <w:spacing w:val="0"/>
          <w:kern w:val="2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 w:val="0"/>
          <w:spacing w:val="0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小标宋_GBK" w:cs="Times New Roman"/>
          <w:bCs w:val="0"/>
          <w:spacing w:val="0"/>
          <w:kern w:val="2"/>
          <w:sz w:val="44"/>
          <w:szCs w:val="44"/>
          <w:lang w:eastAsia="zh-CN"/>
        </w:rPr>
        <w:t>华蓥山国家级旅游度假区规划报价单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  <w:t>华蓥市</w:t>
      </w: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  <w:lang w:eastAsia="zh-CN"/>
        </w:rPr>
        <w:t>文化广播电视和</w:t>
      </w: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  <w:t>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  <w:t>我方自愿参加</w:t>
      </w: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  <w:lang w:eastAsia="zh-CN"/>
        </w:rPr>
        <w:t>《华蓥山国家级旅游度假区规划》询价工作</w:t>
      </w: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  <w:t>，并承诺所供</w:t>
      </w: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  <w:lang w:eastAsia="zh-CN"/>
        </w:rPr>
        <w:t>规划设计服务符合贵局</w:t>
      </w:r>
      <w:r>
        <w:rPr>
          <w:rFonts w:hint="default" w:ascii="Times New Roman" w:hAnsi="Times New Roman" w:eastAsia="方正仿宋_GBK" w:cs="Times New Roman"/>
          <w:bCs w:val="0"/>
          <w:spacing w:val="0"/>
          <w:kern w:val="2"/>
          <w:sz w:val="28"/>
          <w:szCs w:val="28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黑体_GBK" w:cs="Times New Roman"/>
          <w:b/>
          <w:bCs w:val="0"/>
          <w:spacing w:val="0"/>
          <w:kern w:val="2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b/>
          <w:bCs w:val="0"/>
          <w:spacing w:val="0"/>
          <w:kern w:val="2"/>
          <w:sz w:val="24"/>
          <w:szCs w:val="24"/>
          <w:lang w:eastAsia="zh-CN"/>
        </w:rPr>
        <w:t>《华蓥山国家级旅游度假区规划》</w:t>
      </w:r>
      <w:r>
        <w:rPr>
          <w:rFonts w:hint="default" w:ascii="Times New Roman" w:hAnsi="Times New Roman" w:eastAsia="方正黑体_GBK" w:cs="Times New Roman"/>
          <w:b/>
          <w:bCs w:val="0"/>
          <w:spacing w:val="0"/>
          <w:kern w:val="2"/>
          <w:sz w:val="24"/>
          <w:szCs w:val="24"/>
        </w:rPr>
        <w:t>报价表</w:t>
      </w:r>
    </w:p>
    <w:tbl>
      <w:tblPr>
        <w:tblStyle w:val="10"/>
        <w:tblpPr w:leftFromText="180" w:rightFromText="180" w:vertAnchor="text" w:horzAnchor="page" w:tblpX="1546" w:tblpY="187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000"/>
        <w:gridCol w:w="1567"/>
        <w:gridCol w:w="2116"/>
        <w:gridCol w:w="1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  <w:t>综合单价</w:t>
            </w:r>
            <w:r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  <w:t>单项总价（元）</w:t>
            </w: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  <w:t>工时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  <w:t>工资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  <w:t>差旅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  <w:t>会议座谈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  <w:t>税费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  <w:t>设计编印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</w:rPr>
              <w:t>咨询费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9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117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4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3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kern w:val="2"/>
                <w:sz w:val="24"/>
                <w:szCs w:val="24"/>
                <w:lang w:eastAsia="zh-CN"/>
              </w:rPr>
              <w:t>综合总价（元）</w:t>
            </w:r>
          </w:p>
        </w:tc>
        <w:tc>
          <w:tcPr>
            <w:tcW w:w="216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0"/>
                <w:kern w:val="2"/>
                <w:sz w:val="24"/>
                <w:szCs w:val="24"/>
                <w:lang w:eastAsia="zh-CN"/>
              </w:rPr>
              <w:t>（小写）</w:t>
            </w: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3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6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0"/>
                <w:kern w:val="2"/>
                <w:sz w:val="24"/>
                <w:szCs w:val="24"/>
                <w:lang w:eastAsia="zh-CN"/>
              </w:rPr>
              <w:t>（大写）</w:t>
            </w:r>
          </w:p>
        </w:tc>
        <w:tc>
          <w:tcPr>
            <w:tcW w:w="82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4"/>
          <w:szCs w:val="24"/>
        </w:rPr>
        <w:t>注：以上报价只能提供一种方案，否则报价无效</w:t>
      </w:r>
      <w:r>
        <w:rPr>
          <w:rFonts w:hint="default" w:ascii="Times New Roman" w:hAnsi="Times New Roman" w:cs="Times New Roman"/>
          <w:bCs w:val="0"/>
          <w:spacing w:val="0"/>
          <w:kern w:val="2"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bCs w:val="0"/>
          <w:spacing w:val="0"/>
          <w:kern w:val="2"/>
          <w:sz w:val="24"/>
          <w:szCs w:val="24"/>
          <w:lang w:eastAsia="zh-CN"/>
        </w:rPr>
        <w:t>报价表需要加盖报价单位公章和法定代表人或委托代理人签字；数量为本项目设计概算数，具体数量以实际为准；服务总费用以报价综合单价和数量进行结算。提交报价时须附营业执照复印件等从事相关业务的证明材料</w:t>
      </w:r>
      <w:r>
        <w:rPr>
          <w:rFonts w:hint="default" w:ascii="Times New Roman" w:hAnsi="Times New Roman" w:cs="Times New Roman"/>
          <w:bCs w:val="0"/>
          <w:spacing w:val="0"/>
          <w:kern w:val="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  <w:t>法定代表人或委托代理人（签字）：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spacing w:val="0"/>
          <w:lang w:val="en-US" w:eastAsia="zh-CN"/>
        </w:rPr>
      </w:pPr>
      <w:r>
        <w:rPr>
          <w:rFonts w:hint="default" w:ascii="Times New Roman" w:hAnsi="Times New Roman" w:cs="Times New Roman"/>
          <w:bCs w:val="0"/>
          <w:spacing w:val="0"/>
          <w:kern w:val="2"/>
          <w:sz w:val="28"/>
          <w:szCs w:val="28"/>
        </w:rPr>
        <w:t>报价时间：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XW5UtAAAAAFAQAA&#10;DwAAAAAAAAABACAAAAA4AAAAZHJzL2Rvd25yZXYueG1sUEsBAhQAFAAAAAgAh07iQEySV/7SAQAA&#10;ng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jA2ZDEyNTI4Yjk5Zjc4ZjEzOTRmODAzZTgzNTMifQ=="/>
  </w:docVars>
  <w:rsids>
    <w:rsidRoot w:val="00000000"/>
    <w:rsid w:val="007C0F2D"/>
    <w:rsid w:val="0216715F"/>
    <w:rsid w:val="03D026B7"/>
    <w:rsid w:val="04822424"/>
    <w:rsid w:val="06C311FA"/>
    <w:rsid w:val="093A646E"/>
    <w:rsid w:val="10B92C94"/>
    <w:rsid w:val="11AF42F2"/>
    <w:rsid w:val="12647A72"/>
    <w:rsid w:val="13C24A51"/>
    <w:rsid w:val="13F56BD4"/>
    <w:rsid w:val="15684E77"/>
    <w:rsid w:val="1DE657E0"/>
    <w:rsid w:val="24855D52"/>
    <w:rsid w:val="24CE65E8"/>
    <w:rsid w:val="262407BE"/>
    <w:rsid w:val="27C121B8"/>
    <w:rsid w:val="287640E6"/>
    <w:rsid w:val="29A7676B"/>
    <w:rsid w:val="2BEB7E24"/>
    <w:rsid w:val="2C211E66"/>
    <w:rsid w:val="2E2C6BA8"/>
    <w:rsid w:val="2F882B9B"/>
    <w:rsid w:val="34951FE2"/>
    <w:rsid w:val="3A254B9F"/>
    <w:rsid w:val="3A8F1281"/>
    <w:rsid w:val="3BF773F2"/>
    <w:rsid w:val="3E307872"/>
    <w:rsid w:val="3F8844F1"/>
    <w:rsid w:val="3F8D138B"/>
    <w:rsid w:val="466E2A36"/>
    <w:rsid w:val="486B4505"/>
    <w:rsid w:val="4AF46816"/>
    <w:rsid w:val="4E562D6D"/>
    <w:rsid w:val="52067C23"/>
    <w:rsid w:val="53AB3A3D"/>
    <w:rsid w:val="56891CB1"/>
    <w:rsid w:val="5730601C"/>
    <w:rsid w:val="57DD4F82"/>
    <w:rsid w:val="588562C6"/>
    <w:rsid w:val="59D1638D"/>
    <w:rsid w:val="5A8F0385"/>
    <w:rsid w:val="5AEE56F8"/>
    <w:rsid w:val="5BBC75A4"/>
    <w:rsid w:val="5C071675"/>
    <w:rsid w:val="6B915A86"/>
    <w:rsid w:val="6C841A18"/>
    <w:rsid w:val="73EA4857"/>
    <w:rsid w:val="797C0647"/>
    <w:rsid w:val="7F9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仿宋_GB2312" w:hAnsi="仿宋_GB2312" w:eastAsia="方正仿宋_GBK" w:cs="宋体"/>
      <w:bCs/>
      <w:color w:val="000000"/>
      <w:spacing w:val="17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Autospacing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adjustRightInd w:val="0"/>
      <w:snapToGrid w:val="0"/>
      <w:spacing w:beforeAutospacing="0" w:afterAutospacing="0" w:line="590" w:lineRule="exact"/>
      <w:ind w:firstLine="880" w:firstLineChars="200"/>
      <w:outlineLvl w:val="1"/>
    </w:pPr>
    <w:rPr>
      <w:rFonts w:ascii="Times New Roman" w:hAnsi="Times New Roman" w:eastAsia="方正黑体_GBK" w:cs="宋体"/>
      <w:sz w:val="33"/>
      <w:szCs w:val="24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Autospacing="0" w:afterAutospacing="0" w:line="590" w:lineRule="exact"/>
      <w:outlineLvl w:val="2"/>
    </w:pPr>
    <w:rPr>
      <w:rFonts w:ascii="Times New Roman" w:hAnsi="Times New Roman" w:eastAsia="方正楷体_GBK"/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Autospacing="0" w:afterAutospacing="0" w:line="590" w:lineRule="exact"/>
      <w:outlineLvl w:val="3"/>
    </w:pPr>
    <w:rPr>
      <w:rFonts w:ascii="Times New Roman" w:hAnsi="Times New Roman" w:cs="Times New Roman"/>
      <w:b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方正楷体_GBK"/>
      <w:b/>
      <w:bCs/>
      <w:sz w:val="33"/>
    </w:rPr>
  </w:style>
  <w:style w:type="character" w:customStyle="1" w:styleId="14">
    <w:name w:val="标题 2 Char"/>
    <w:link w:val="3"/>
    <w:qFormat/>
    <w:uiPriority w:val="0"/>
    <w:rPr>
      <w:rFonts w:ascii="Times New Roman" w:hAnsi="Times New Roman" w:eastAsia="方正黑体_GBK" w:cs="宋体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1230</Words>
  <Characters>1274</Characters>
  <Paragraphs>117</Paragraphs>
  <TotalTime>44</TotalTime>
  <ScaleCrop>false</ScaleCrop>
  <LinksUpToDate>false</LinksUpToDate>
  <CharactersWithSpaces>1300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2022-02-22T09:31:00Z</dcterms:created>
  <dc:creator>晶晶</dc:creator>
  <cp:lastModifiedBy>lenovo</cp:lastModifiedBy>
  <cp:lastPrinted>2022-02-23T09:27:00Z</cp:lastPrinted>
  <dcterms:modified xsi:type="dcterms:W3CDTF">2024-03-27T10:09:54Z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ABCD3C8FFE04CB1BF27F0366CD1B1E2D</vt:lpwstr>
  </property>
</Properties>
</file>